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522" w:rsidRPr="006C5522" w:rsidRDefault="006C5522">
      <w:pPr>
        <w:pStyle w:val="Overskrift2"/>
        <w:spacing w:line="240" w:lineRule="auto"/>
        <w:rPr>
          <w:b/>
          <w:bCs/>
          <w:szCs w:val="32"/>
        </w:rPr>
      </w:pPr>
      <w:bookmarkStart w:id="0" w:name="_GoBack"/>
      <w:bookmarkEnd w:id="0"/>
      <w:r w:rsidRPr="006C5522">
        <w:rPr>
          <w:b/>
          <w:bCs/>
          <w:szCs w:val="32"/>
        </w:rPr>
        <w:t>Skabelon</w:t>
      </w:r>
    </w:p>
    <w:p w:rsidR="006C5522" w:rsidRPr="006C5522" w:rsidRDefault="006C5522" w:rsidP="006C5522"/>
    <w:p w:rsidR="0075517C" w:rsidRPr="006C5522" w:rsidRDefault="006C5522">
      <w:pPr>
        <w:pStyle w:val="Overskrift2"/>
        <w:spacing w:line="240" w:lineRule="auto"/>
        <w:rPr>
          <w:b/>
          <w:bCs/>
          <w:sz w:val="28"/>
          <w:szCs w:val="28"/>
        </w:rPr>
      </w:pPr>
      <w:r>
        <w:rPr>
          <w:b/>
          <w:bCs/>
          <w:sz w:val="28"/>
          <w:szCs w:val="28"/>
        </w:rPr>
        <w:t>Indstilling</w:t>
      </w:r>
      <w:r w:rsidR="0075517C" w:rsidRPr="006C5522">
        <w:rPr>
          <w:b/>
          <w:bCs/>
          <w:sz w:val="28"/>
          <w:szCs w:val="28"/>
        </w:rPr>
        <w:t xml:space="preserve"> </w:t>
      </w:r>
    </w:p>
    <w:p w:rsidR="0075517C" w:rsidRDefault="0075517C"/>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50"/>
      </w:tblGrid>
      <w:tr w:rsidR="0075517C" w:rsidTr="0075517C">
        <w:tc>
          <w:tcPr>
            <w:tcW w:w="9750" w:type="dxa"/>
            <w:tcBorders>
              <w:top w:val="single" w:sz="4" w:space="0" w:color="auto"/>
              <w:left w:val="nil"/>
              <w:bottom w:val="single" w:sz="4" w:space="0" w:color="auto"/>
              <w:right w:val="nil"/>
            </w:tcBorders>
          </w:tcPr>
          <w:p w:rsidR="0075517C" w:rsidRDefault="0075517C">
            <w:pPr>
              <w:tabs>
                <w:tab w:val="left" w:pos="1276"/>
                <w:tab w:val="left" w:pos="1843"/>
                <w:tab w:val="left" w:pos="2640"/>
                <w:tab w:val="left" w:pos="2860"/>
              </w:tabs>
              <w:ind w:right="-711"/>
              <w:rPr>
                <w:rFonts w:cs="Arial"/>
                <w:b/>
                <w:bCs/>
              </w:rPr>
            </w:pPr>
            <w:r>
              <w:rPr>
                <w:rFonts w:cs="Arial"/>
                <w:b/>
                <w:bCs/>
              </w:rPr>
              <w:t>Til</w:t>
            </w:r>
            <w:r>
              <w:rPr>
                <w:rFonts w:cs="Arial"/>
                <w:b/>
                <w:bCs/>
              </w:rPr>
              <w:tab/>
            </w:r>
            <w:r>
              <w:rPr>
                <w:rFonts w:cs="Arial"/>
                <w:b/>
                <w:bCs/>
              </w:rPr>
              <w:tab/>
            </w:r>
            <w:r>
              <w:rPr>
                <w:rFonts w:cs="Arial"/>
                <w:b/>
                <w:bCs/>
              </w:rPr>
              <w:tab/>
            </w:r>
            <w:r>
              <w:rPr>
                <w:rFonts w:cs="Arial"/>
              </w:rPr>
              <w:t>-</w:t>
            </w:r>
            <w:r>
              <w:rPr>
                <w:rFonts w:cs="Arial"/>
              </w:rPr>
              <w:tab/>
              <w:t>x</w:t>
            </w:r>
          </w:p>
          <w:p w:rsidR="0075517C" w:rsidRDefault="0075517C">
            <w:pPr>
              <w:tabs>
                <w:tab w:val="left" w:pos="1276"/>
                <w:tab w:val="left" w:pos="1843"/>
                <w:tab w:val="left" w:pos="2640"/>
                <w:tab w:val="left" w:pos="2860"/>
              </w:tabs>
              <w:ind w:right="-711"/>
              <w:rPr>
                <w:rFonts w:cs="Arial"/>
                <w:b/>
                <w:bCs/>
              </w:rPr>
            </w:pPr>
            <w:r>
              <w:rPr>
                <w:rFonts w:cs="Arial"/>
                <w:b/>
                <w:bCs/>
              </w:rPr>
              <w:t>Indstilles af</w:t>
            </w:r>
            <w:r>
              <w:rPr>
                <w:rFonts w:cs="Arial"/>
                <w:b/>
                <w:bCs/>
              </w:rPr>
              <w:tab/>
            </w:r>
            <w:r>
              <w:rPr>
                <w:rFonts w:cs="Arial"/>
                <w:b/>
                <w:bCs/>
              </w:rPr>
              <w:tab/>
            </w:r>
            <w:r>
              <w:rPr>
                <w:rFonts w:cs="Arial"/>
                <w:b/>
                <w:bCs/>
              </w:rPr>
              <w:tab/>
            </w:r>
            <w:r>
              <w:rPr>
                <w:rFonts w:cs="Arial"/>
              </w:rPr>
              <w:t>-</w:t>
            </w:r>
            <w:r>
              <w:rPr>
                <w:rFonts w:cs="Arial"/>
              </w:rPr>
              <w:tab/>
              <w:t>x</w:t>
            </w:r>
          </w:p>
          <w:p w:rsidR="0075517C" w:rsidRDefault="0075517C" w:rsidP="009734AA">
            <w:pPr>
              <w:tabs>
                <w:tab w:val="left" w:pos="2640"/>
                <w:tab w:val="left" w:pos="2860"/>
              </w:tabs>
            </w:pPr>
            <w:r>
              <w:rPr>
                <w:rFonts w:cs="Arial"/>
                <w:b/>
                <w:bCs/>
              </w:rPr>
              <w:t>Dato og ansvarlig</w:t>
            </w:r>
            <w:r>
              <w:rPr>
                <w:rFonts w:cs="Arial"/>
              </w:rPr>
              <w:tab/>
              <w:t>-</w:t>
            </w:r>
            <w:r>
              <w:rPr>
                <w:rFonts w:cs="Arial"/>
              </w:rPr>
              <w:tab/>
              <w:t>x</w:t>
            </w:r>
          </w:p>
        </w:tc>
      </w:tr>
    </w:tbl>
    <w:p w:rsidR="0075517C" w:rsidRDefault="0075517C"/>
    <w:p w:rsidR="009734AA" w:rsidRPr="006C5522" w:rsidRDefault="009734AA" w:rsidP="009734AA">
      <w:pPr>
        <w:outlineLvl w:val="0"/>
        <w:rPr>
          <w:rFonts w:cs="Arial"/>
          <w:b/>
          <w:sz w:val="24"/>
          <w:szCs w:val="24"/>
        </w:rPr>
      </w:pPr>
      <w:r w:rsidRPr="006C5522">
        <w:rPr>
          <w:rFonts w:cs="Arial"/>
          <w:b/>
          <w:sz w:val="24"/>
          <w:szCs w:val="24"/>
        </w:rPr>
        <w:t>Overskrift</w:t>
      </w:r>
    </w:p>
    <w:p w:rsidR="009734AA" w:rsidRDefault="009734AA" w:rsidP="009734AA">
      <w:pPr>
        <w:rPr>
          <w:rFonts w:cs="Arial"/>
          <w:szCs w:val="22"/>
        </w:rPr>
      </w:pPr>
      <w:r>
        <w:rPr>
          <w:rFonts w:cs="Arial"/>
          <w:szCs w:val="22"/>
        </w:rPr>
        <w:t>Manchetten (underoverskriften) uddyber overskriften med en enkelt sætning og kan fungere på sammen måde som en avismanchet. Det skal give læseren et hurtigere indtryk af, hvad sagen drejer sig om (</w:t>
      </w:r>
      <w:proofErr w:type="spellStart"/>
      <w:r>
        <w:rPr>
          <w:rFonts w:cs="Arial"/>
          <w:szCs w:val="22"/>
        </w:rPr>
        <w:t>maks</w:t>
      </w:r>
      <w:proofErr w:type="spellEnd"/>
      <w:r>
        <w:rPr>
          <w:rFonts w:cs="Arial"/>
          <w:szCs w:val="22"/>
        </w:rPr>
        <w:t xml:space="preserve"> 3. linjer). </w:t>
      </w:r>
    </w:p>
    <w:p w:rsidR="009734AA" w:rsidRPr="0001222E" w:rsidRDefault="009734AA" w:rsidP="009734AA">
      <w:pPr>
        <w:rPr>
          <w:rFonts w:cs="Arial"/>
          <w:szCs w:val="22"/>
        </w:rPr>
      </w:pPr>
    </w:p>
    <w:p w:rsidR="009734AA" w:rsidRPr="006C5522" w:rsidRDefault="009734AA" w:rsidP="009734AA">
      <w:pPr>
        <w:outlineLvl w:val="0"/>
        <w:rPr>
          <w:rFonts w:cs="Arial"/>
          <w:b/>
          <w:sz w:val="24"/>
          <w:szCs w:val="24"/>
        </w:rPr>
      </w:pPr>
      <w:r w:rsidRPr="006C5522">
        <w:rPr>
          <w:rFonts w:cs="Arial"/>
          <w:b/>
          <w:sz w:val="24"/>
          <w:szCs w:val="24"/>
        </w:rPr>
        <w:t>Indstilling</w:t>
      </w:r>
    </w:p>
    <w:p w:rsidR="006C5522" w:rsidRDefault="006C5522" w:rsidP="009734AA">
      <w:pPr>
        <w:outlineLvl w:val="0"/>
        <w:rPr>
          <w:rFonts w:cs="Arial"/>
          <w:b/>
          <w:sz w:val="28"/>
          <w:szCs w:val="28"/>
        </w:rPr>
      </w:pPr>
    </w:p>
    <w:p w:rsidR="009734AA" w:rsidRPr="009837C5" w:rsidRDefault="009734AA" w:rsidP="009734AA">
      <w:pPr>
        <w:pBdr>
          <w:top w:val="single" w:sz="4" w:space="1" w:color="auto"/>
          <w:left w:val="single" w:sz="4" w:space="4" w:color="auto"/>
          <w:bottom w:val="single" w:sz="4" w:space="1" w:color="auto"/>
          <w:right w:val="single" w:sz="4" w:space="4" w:color="auto"/>
        </w:pBdr>
        <w:shd w:val="clear" w:color="auto" w:fill="D9D9D9"/>
        <w:rPr>
          <w:rFonts w:cs="Arial"/>
          <w:szCs w:val="22"/>
        </w:rPr>
      </w:pPr>
      <w:r w:rsidRPr="009837C5">
        <w:rPr>
          <w:rFonts w:cs="Arial"/>
          <w:szCs w:val="22"/>
        </w:rPr>
        <w:t>Udvalg / administrationen indstiller, at bestyrelsen godkender / tager til efterretning / drøfter</w:t>
      </w:r>
    </w:p>
    <w:p w:rsidR="009734AA" w:rsidRPr="009837C5" w:rsidRDefault="009734AA" w:rsidP="009734AA">
      <w:pPr>
        <w:pBdr>
          <w:top w:val="single" w:sz="4" w:space="1" w:color="auto"/>
          <w:left w:val="single" w:sz="4" w:space="4" w:color="auto"/>
          <w:bottom w:val="single" w:sz="4" w:space="1" w:color="auto"/>
          <w:right w:val="single" w:sz="4" w:space="4" w:color="auto"/>
        </w:pBdr>
        <w:shd w:val="clear" w:color="auto" w:fill="D9D9D9"/>
        <w:rPr>
          <w:rFonts w:cs="Arial"/>
          <w:szCs w:val="22"/>
        </w:rPr>
      </w:pPr>
    </w:p>
    <w:p w:rsidR="009734AA" w:rsidRPr="009837C5" w:rsidRDefault="009734AA" w:rsidP="009734AA">
      <w:pPr>
        <w:numPr>
          <w:ilvl w:val="0"/>
          <w:numId w:val="14"/>
        </w:numPr>
        <w:pBdr>
          <w:top w:val="single" w:sz="4" w:space="1" w:color="auto"/>
          <w:left w:val="single" w:sz="4" w:space="4" w:color="auto"/>
          <w:bottom w:val="single" w:sz="4" w:space="1" w:color="auto"/>
          <w:right w:val="single" w:sz="4" w:space="4" w:color="auto"/>
        </w:pBdr>
        <w:shd w:val="clear" w:color="auto" w:fill="D9D9D9"/>
        <w:spacing w:after="120"/>
        <w:rPr>
          <w:rFonts w:cs="Arial"/>
          <w:szCs w:val="22"/>
        </w:rPr>
      </w:pPr>
      <w:r w:rsidRPr="009837C5">
        <w:rPr>
          <w:rFonts w:cs="Arial"/>
          <w:szCs w:val="22"/>
        </w:rPr>
        <w:t xml:space="preserve">Beslutningspunkterne skal starte med ”at” og nummereres. Aktuelle beslutningspunkter fremhæves i grå boks. </w:t>
      </w:r>
    </w:p>
    <w:p w:rsidR="009734AA" w:rsidRPr="009837C5" w:rsidRDefault="009734AA" w:rsidP="009734AA">
      <w:pPr>
        <w:numPr>
          <w:ilvl w:val="0"/>
          <w:numId w:val="14"/>
        </w:numPr>
        <w:pBdr>
          <w:top w:val="single" w:sz="4" w:space="1" w:color="auto"/>
          <w:left w:val="single" w:sz="4" w:space="4" w:color="auto"/>
          <w:bottom w:val="single" w:sz="4" w:space="1" w:color="auto"/>
          <w:right w:val="single" w:sz="4" w:space="4" w:color="auto"/>
        </w:pBdr>
        <w:shd w:val="clear" w:color="auto" w:fill="D9D9D9"/>
        <w:spacing w:after="120"/>
        <w:rPr>
          <w:rFonts w:cs="Arial"/>
          <w:szCs w:val="22"/>
        </w:rPr>
      </w:pPr>
    </w:p>
    <w:p w:rsidR="009734AA" w:rsidRDefault="009734AA" w:rsidP="009734AA">
      <w:pPr>
        <w:rPr>
          <w:rFonts w:cs="Arial"/>
          <w:b/>
          <w:sz w:val="28"/>
          <w:szCs w:val="28"/>
        </w:rPr>
      </w:pPr>
    </w:p>
    <w:p w:rsidR="009734AA" w:rsidRPr="006C5522" w:rsidRDefault="009734AA" w:rsidP="009734AA">
      <w:pPr>
        <w:outlineLvl w:val="0"/>
        <w:rPr>
          <w:rFonts w:cs="Arial"/>
          <w:b/>
          <w:sz w:val="24"/>
          <w:szCs w:val="24"/>
        </w:rPr>
      </w:pPr>
      <w:r w:rsidRPr="006C5522">
        <w:rPr>
          <w:rFonts w:cs="Arial"/>
          <w:b/>
          <w:sz w:val="24"/>
          <w:szCs w:val="24"/>
        </w:rPr>
        <w:t xml:space="preserve">Problemstilling </w:t>
      </w:r>
    </w:p>
    <w:p w:rsidR="009734AA" w:rsidRPr="009837C5" w:rsidRDefault="009734AA" w:rsidP="009734AA">
      <w:pPr>
        <w:rPr>
          <w:rFonts w:cs="Arial"/>
          <w:szCs w:val="22"/>
        </w:rPr>
      </w:pPr>
      <w:bookmarkStart w:id="1" w:name="Tekst6"/>
      <w:r w:rsidRPr="009837C5">
        <w:rPr>
          <w:rFonts w:cs="Arial"/>
          <w:szCs w:val="22"/>
        </w:rPr>
        <w:t xml:space="preserve">Kort og præcis præsentation af sagens kerne: hvad skal der tages stilling til (eller orienteres om/drøftes) i denne sag? Afsnittet bør indeholde en sætning om baggrund for sagen. (maks. 10 linjer). </w:t>
      </w:r>
      <w:bookmarkEnd w:id="1"/>
    </w:p>
    <w:p w:rsidR="009734AA" w:rsidRPr="00E86B92" w:rsidRDefault="009734AA" w:rsidP="009734AA">
      <w:pPr>
        <w:rPr>
          <w:rFonts w:cs="Arial"/>
          <w:sz w:val="20"/>
        </w:rPr>
      </w:pPr>
    </w:p>
    <w:p w:rsidR="009734AA" w:rsidRPr="006C5522" w:rsidRDefault="009734AA" w:rsidP="009734AA">
      <w:pPr>
        <w:outlineLvl w:val="0"/>
        <w:rPr>
          <w:rFonts w:cs="Arial"/>
          <w:b/>
          <w:sz w:val="24"/>
          <w:szCs w:val="24"/>
        </w:rPr>
      </w:pPr>
      <w:bookmarkStart w:id="2" w:name="Tekst7"/>
      <w:r w:rsidRPr="006C5522">
        <w:rPr>
          <w:rFonts w:cs="Arial"/>
          <w:b/>
          <w:sz w:val="24"/>
          <w:szCs w:val="24"/>
        </w:rPr>
        <w:t>Løsning</w:t>
      </w:r>
    </w:p>
    <w:p w:rsidR="009734AA" w:rsidRPr="009837C5" w:rsidRDefault="009734AA" w:rsidP="009734AA">
      <w:pPr>
        <w:rPr>
          <w:rFonts w:cs="Arial"/>
          <w:szCs w:val="22"/>
        </w:rPr>
      </w:pPr>
      <w:r w:rsidRPr="009837C5">
        <w:rPr>
          <w:rFonts w:cs="Arial"/>
          <w:szCs w:val="22"/>
        </w:rPr>
        <w:t xml:space="preserve">Her præsenteres (på maks. 1 side): </w:t>
      </w:r>
    </w:p>
    <w:p w:rsidR="009734AA" w:rsidRDefault="009734AA" w:rsidP="009734AA">
      <w:pPr>
        <w:pStyle w:val="Listeafsnit"/>
        <w:numPr>
          <w:ilvl w:val="0"/>
          <w:numId w:val="15"/>
        </w:numPr>
        <w:spacing w:line="320" w:lineRule="exact"/>
        <w:rPr>
          <w:rFonts w:ascii="Arial" w:hAnsi="Arial" w:cs="Arial"/>
          <w:sz w:val="22"/>
          <w:szCs w:val="22"/>
        </w:rPr>
      </w:pPr>
      <w:r w:rsidRPr="009837C5">
        <w:rPr>
          <w:rFonts w:ascii="Arial" w:hAnsi="Arial" w:cs="Arial"/>
          <w:sz w:val="22"/>
          <w:szCs w:val="22"/>
        </w:rPr>
        <w:t>Mulige løsninger på problemet</w:t>
      </w:r>
    </w:p>
    <w:p w:rsidR="009734AA" w:rsidRDefault="009734AA" w:rsidP="009734AA">
      <w:pPr>
        <w:pStyle w:val="Listeafsnit"/>
        <w:numPr>
          <w:ilvl w:val="0"/>
          <w:numId w:val="15"/>
        </w:numPr>
        <w:spacing w:line="320" w:lineRule="exact"/>
        <w:rPr>
          <w:rFonts w:ascii="Arial" w:hAnsi="Arial" w:cs="Arial"/>
          <w:sz w:val="22"/>
          <w:szCs w:val="22"/>
        </w:rPr>
      </w:pPr>
      <w:r w:rsidRPr="009837C5">
        <w:rPr>
          <w:rFonts w:ascii="Arial" w:hAnsi="Arial" w:cs="Arial"/>
          <w:sz w:val="22"/>
          <w:szCs w:val="22"/>
        </w:rPr>
        <w:t>Udvalget/administrationens anbefaling og argumenter herfor</w:t>
      </w:r>
    </w:p>
    <w:p w:rsidR="009734AA" w:rsidRPr="009837C5" w:rsidRDefault="009734AA" w:rsidP="009734AA">
      <w:pPr>
        <w:pStyle w:val="Listeafsnit"/>
        <w:numPr>
          <w:ilvl w:val="0"/>
          <w:numId w:val="15"/>
        </w:numPr>
        <w:spacing w:line="320" w:lineRule="exact"/>
        <w:rPr>
          <w:rFonts w:ascii="Arial" w:hAnsi="Arial" w:cs="Arial"/>
          <w:sz w:val="22"/>
          <w:szCs w:val="22"/>
        </w:rPr>
      </w:pPr>
      <w:r w:rsidRPr="009837C5">
        <w:rPr>
          <w:rFonts w:ascii="Arial" w:hAnsi="Arial" w:cs="Arial"/>
          <w:sz w:val="22"/>
          <w:szCs w:val="22"/>
        </w:rPr>
        <w:t>Konsekvenser af løsningerne</w:t>
      </w:r>
    </w:p>
    <w:p w:rsidR="009734AA" w:rsidRDefault="009734AA" w:rsidP="009734AA">
      <w:pPr>
        <w:rPr>
          <w:rFonts w:cs="Arial"/>
          <w:sz w:val="20"/>
        </w:rPr>
      </w:pPr>
    </w:p>
    <w:p w:rsidR="009734AA" w:rsidRPr="006C5522" w:rsidRDefault="009734AA" w:rsidP="009734AA">
      <w:pPr>
        <w:outlineLvl w:val="0"/>
        <w:rPr>
          <w:rFonts w:cs="Arial"/>
          <w:sz w:val="24"/>
          <w:szCs w:val="24"/>
        </w:rPr>
      </w:pPr>
      <w:r w:rsidRPr="006C5522">
        <w:rPr>
          <w:rFonts w:cs="Arial"/>
          <w:b/>
          <w:sz w:val="24"/>
          <w:szCs w:val="24"/>
        </w:rPr>
        <w:t>Økonomi</w:t>
      </w:r>
    </w:p>
    <w:bookmarkEnd w:id="2"/>
    <w:p w:rsidR="009734AA" w:rsidRPr="009837C5" w:rsidRDefault="009734AA" w:rsidP="009734AA">
      <w:pPr>
        <w:rPr>
          <w:rFonts w:cs="Arial"/>
          <w:szCs w:val="22"/>
        </w:rPr>
      </w:pPr>
      <w:r w:rsidRPr="009837C5">
        <w:rPr>
          <w:rFonts w:cs="Arial"/>
          <w:szCs w:val="22"/>
        </w:rPr>
        <w:t xml:space="preserve">Kort beskrivelse af finansieringen: Evt. bevilling, relevant information om antal brugere, priser, </w:t>
      </w:r>
      <w:proofErr w:type="spellStart"/>
      <w:r w:rsidRPr="009837C5">
        <w:rPr>
          <w:rFonts w:cs="Arial"/>
          <w:szCs w:val="22"/>
        </w:rPr>
        <w:t>benchmark</w:t>
      </w:r>
      <w:proofErr w:type="spellEnd"/>
      <w:r w:rsidRPr="009837C5">
        <w:rPr>
          <w:rFonts w:cs="Arial"/>
          <w:szCs w:val="22"/>
        </w:rPr>
        <w:t xml:space="preserve"> m.v. </w:t>
      </w:r>
    </w:p>
    <w:p w:rsidR="009734AA" w:rsidRDefault="009734AA" w:rsidP="009734AA">
      <w:pPr>
        <w:rPr>
          <w:rFonts w:cs="Arial"/>
          <w:szCs w:val="22"/>
        </w:rPr>
      </w:pPr>
    </w:p>
    <w:p w:rsidR="009734AA" w:rsidRPr="006C5522" w:rsidRDefault="009734AA" w:rsidP="009734AA">
      <w:pPr>
        <w:outlineLvl w:val="0"/>
        <w:rPr>
          <w:rFonts w:cs="Arial"/>
          <w:b/>
          <w:sz w:val="24"/>
          <w:szCs w:val="24"/>
        </w:rPr>
      </w:pPr>
      <w:r w:rsidRPr="006C5522">
        <w:rPr>
          <w:rFonts w:cs="Arial"/>
          <w:b/>
          <w:sz w:val="24"/>
          <w:szCs w:val="24"/>
        </w:rPr>
        <w:t xml:space="preserve">Videre proces </w:t>
      </w:r>
    </w:p>
    <w:p w:rsidR="009734AA" w:rsidRDefault="009734AA" w:rsidP="009734AA">
      <w:pPr>
        <w:rPr>
          <w:rFonts w:cs="Arial"/>
          <w:szCs w:val="22"/>
        </w:rPr>
      </w:pPr>
      <w:bookmarkStart w:id="3" w:name="Tekst12"/>
      <w:r w:rsidRPr="009837C5">
        <w:rPr>
          <w:rFonts w:cs="Arial"/>
          <w:szCs w:val="22"/>
        </w:rPr>
        <w:t xml:space="preserve">Hvad skal der videre ske med sagen? Skal der ske opfølgning? Hvornår kan bestyrelsen forvente at høre noget om sagen igen? Afsnittet skal også indeholde overvejelser om kommunikation (maks. 15 linjer). </w:t>
      </w:r>
      <w:bookmarkEnd w:id="3"/>
    </w:p>
    <w:p w:rsidR="009734AA" w:rsidRDefault="009734AA" w:rsidP="009734AA">
      <w:pPr>
        <w:rPr>
          <w:rFonts w:cs="Arial"/>
          <w:szCs w:val="22"/>
        </w:rPr>
      </w:pPr>
    </w:p>
    <w:p w:rsidR="009734AA" w:rsidRPr="006C5522" w:rsidRDefault="009734AA" w:rsidP="009734AA">
      <w:pPr>
        <w:outlineLvl w:val="0"/>
        <w:rPr>
          <w:rFonts w:cs="Arial"/>
          <w:b/>
          <w:sz w:val="24"/>
          <w:szCs w:val="24"/>
        </w:rPr>
      </w:pPr>
      <w:r w:rsidRPr="006C5522">
        <w:rPr>
          <w:rFonts w:cs="Arial"/>
          <w:b/>
          <w:sz w:val="24"/>
          <w:szCs w:val="24"/>
        </w:rPr>
        <w:lastRenderedPageBreak/>
        <w:t>Bilag</w:t>
      </w:r>
    </w:p>
    <w:p w:rsidR="009734AA" w:rsidRPr="000B7B4C" w:rsidRDefault="009734AA" w:rsidP="009734AA">
      <w:pPr>
        <w:rPr>
          <w:rFonts w:cs="Arial"/>
          <w:b/>
          <w:sz w:val="28"/>
          <w:szCs w:val="28"/>
        </w:rPr>
      </w:pPr>
    </w:p>
    <w:p w:rsidR="009734AA" w:rsidRPr="000B7B4C" w:rsidRDefault="009734AA" w:rsidP="009734AA">
      <w:pPr>
        <w:pStyle w:val="Listeafsnit"/>
        <w:numPr>
          <w:ilvl w:val="0"/>
          <w:numId w:val="16"/>
        </w:numPr>
        <w:spacing w:line="320" w:lineRule="exact"/>
        <w:rPr>
          <w:rFonts w:ascii="Arial" w:hAnsi="Arial" w:cs="Arial"/>
          <w:sz w:val="22"/>
          <w:szCs w:val="22"/>
        </w:rPr>
      </w:pPr>
      <w:r>
        <w:rPr>
          <w:rFonts w:ascii="Arial" w:hAnsi="Arial" w:cs="Arial"/>
          <w:sz w:val="22"/>
          <w:szCs w:val="22"/>
        </w:rPr>
        <w:t xml:space="preserve">… </w:t>
      </w:r>
    </w:p>
    <w:p w:rsidR="009734AA" w:rsidRPr="009837C5" w:rsidRDefault="009734AA" w:rsidP="009734AA">
      <w:pPr>
        <w:rPr>
          <w:rFonts w:cs="Arial"/>
          <w:szCs w:val="22"/>
        </w:rPr>
      </w:pPr>
    </w:p>
    <w:p w:rsidR="009734AA" w:rsidRPr="00054FB7" w:rsidRDefault="009734AA" w:rsidP="009734AA">
      <w:pPr>
        <w:spacing w:after="120"/>
        <w:rPr>
          <w:rFonts w:cs="Arial"/>
          <w:sz w:val="20"/>
        </w:rPr>
      </w:pPr>
    </w:p>
    <w:p w:rsidR="009734AA" w:rsidRPr="00054FB7" w:rsidRDefault="009734AA" w:rsidP="009734AA">
      <w:pPr>
        <w:spacing w:after="120"/>
        <w:rPr>
          <w:rFonts w:cs="Arial"/>
          <w:sz w:val="20"/>
        </w:rPr>
      </w:pPr>
    </w:p>
    <w:p w:rsidR="009734AA" w:rsidRDefault="009734AA" w:rsidP="009734AA">
      <w:pPr>
        <w:spacing w:line="320" w:lineRule="atLeast"/>
        <w:rPr>
          <w:rFonts w:cs="Arial"/>
          <w:szCs w:val="22"/>
        </w:rPr>
      </w:pPr>
    </w:p>
    <w:p w:rsidR="009734AA" w:rsidRDefault="009734AA" w:rsidP="009734AA">
      <w:pPr>
        <w:spacing w:line="320" w:lineRule="atLeast"/>
        <w:rPr>
          <w:rFonts w:cs="Arial"/>
          <w:szCs w:val="22"/>
        </w:rPr>
      </w:pPr>
    </w:p>
    <w:p w:rsidR="009734AA" w:rsidRDefault="009734AA"/>
    <w:sectPr w:rsidR="009734AA" w:rsidSect="0075517C">
      <w:headerReference w:type="default" r:id="rId8"/>
      <w:pgSz w:w="11906" w:h="16838"/>
      <w:pgMar w:top="1985" w:right="1134" w:bottom="1134" w:left="1134" w:header="709" w:footer="709" w:gutter="0"/>
      <w:paperSrc w:first="15" w:other="15"/>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4AA" w:rsidRDefault="009734AA">
      <w:r>
        <w:separator/>
      </w:r>
    </w:p>
  </w:endnote>
  <w:endnote w:type="continuationSeparator" w:id="0">
    <w:p w:rsidR="009734AA" w:rsidRDefault="0097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4AA" w:rsidRDefault="009734AA">
      <w:r>
        <w:separator/>
      </w:r>
    </w:p>
  </w:footnote>
  <w:footnote w:type="continuationSeparator" w:id="0">
    <w:p w:rsidR="009734AA" w:rsidRDefault="00973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17C" w:rsidRDefault="009734AA">
    <w:pPr>
      <w:pStyle w:val="Sidehoved"/>
    </w:pPr>
    <w:r>
      <w:rPr>
        <w:noProof/>
      </w:rPr>
      <w:drawing>
        <wp:anchor distT="0" distB="0" distL="114300" distR="114300" simplePos="0" relativeHeight="251658240" behindDoc="1" locked="0" layoutInCell="1" allowOverlap="1">
          <wp:simplePos x="0" y="0"/>
          <wp:positionH relativeFrom="column">
            <wp:posOffset>5636895</wp:posOffset>
          </wp:positionH>
          <wp:positionV relativeFrom="paragraph">
            <wp:posOffset>-80010</wp:posOffset>
          </wp:positionV>
          <wp:extent cx="547370" cy="547370"/>
          <wp:effectExtent l="0" t="0" r="5080" b="5080"/>
          <wp:wrapTight wrapText="bothSides">
            <wp:wrapPolygon edited="0">
              <wp:start x="0" y="0"/>
              <wp:lineTo x="0" y="21049"/>
              <wp:lineTo x="21049" y="21049"/>
              <wp:lineTo x="21049" y="0"/>
              <wp:lineTo x="0" y="0"/>
            </wp:wrapPolygon>
          </wp:wrapTight>
          <wp:docPr id="4" name="Billede 4" descr="3B logo-1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B logo-100-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370" cy="5473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simplePos x="0" y="0"/>
          <wp:positionH relativeFrom="column">
            <wp:posOffset>36195</wp:posOffset>
          </wp:positionH>
          <wp:positionV relativeFrom="paragraph">
            <wp:posOffset>221615</wp:posOffset>
          </wp:positionV>
          <wp:extent cx="1800225" cy="133350"/>
          <wp:effectExtent l="0" t="0" r="9525" b="0"/>
          <wp:wrapTight wrapText="bothSides">
            <wp:wrapPolygon edited="0">
              <wp:start x="0" y="0"/>
              <wp:lineTo x="0" y="18514"/>
              <wp:lineTo x="21486" y="18514"/>
              <wp:lineTo x="21486" y="0"/>
              <wp:lineTo x="0" y="0"/>
            </wp:wrapPolygon>
          </wp:wrapTight>
          <wp:docPr id="3" name="Billede 3" descr="3B logotype-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B logotype-s-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2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57195"/>
    <w:multiLevelType w:val="hybridMultilevel"/>
    <w:tmpl w:val="888033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
    <w:nsid w:val="10553B0D"/>
    <w:multiLevelType w:val="hybridMultilevel"/>
    <w:tmpl w:val="CF5EEDC0"/>
    <w:lvl w:ilvl="0" w:tplc="073845C0">
      <w:start w:val="1"/>
      <w:numFmt w:val="decimal"/>
      <w:lvlText w:val="%1."/>
      <w:lvlJc w:val="left"/>
      <w:pPr>
        <w:tabs>
          <w:tab w:val="num" w:pos="720"/>
        </w:tabs>
        <w:ind w:left="720" w:hanging="72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
    <w:nsid w:val="28F21665"/>
    <w:multiLevelType w:val="hybridMultilevel"/>
    <w:tmpl w:val="A11E7FF4"/>
    <w:lvl w:ilvl="0" w:tplc="04060001">
      <w:start w:val="1"/>
      <w:numFmt w:val="bullet"/>
      <w:lvlText w:val=""/>
      <w:lvlJc w:val="left"/>
      <w:pPr>
        <w:tabs>
          <w:tab w:val="num" w:pos="1080"/>
        </w:tabs>
        <w:ind w:left="108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cs="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cs="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cs="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3">
    <w:nsid w:val="29E90805"/>
    <w:multiLevelType w:val="hybridMultilevel"/>
    <w:tmpl w:val="B0C61CA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
    <w:nsid w:val="31536A6B"/>
    <w:multiLevelType w:val="hybridMultilevel"/>
    <w:tmpl w:val="29FAB0F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34F715D6"/>
    <w:multiLevelType w:val="hybridMultilevel"/>
    <w:tmpl w:val="D02A7D24"/>
    <w:lvl w:ilvl="0" w:tplc="EC76295C">
      <w:start w:val="1"/>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3CE85590"/>
    <w:multiLevelType w:val="hybridMultilevel"/>
    <w:tmpl w:val="776497D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7">
    <w:nsid w:val="42660CA5"/>
    <w:multiLevelType w:val="hybridMultilevel"/>
    <w:tmpl w:val="827AF1DA"/>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8">
    <w:nsid w:val="512829A7"/>
    <w:multiLevelType w:val="hybridMultilevel"/>
    <w:tmpl w:val="CECAC010"/>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9">
    <w:nsid w:val="516965F4"/>
    <w:multiLevelType w:val="hybridMultilevel"/>
    <w:tmpl w:val="83363F0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nsid w:val="523F0A63"/>
    <w:multiLevelType w:val="hybridMultilevel"/>
    <w:tmpl w:val="7340D29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1">
    <w:nsid w:val="52EA2FD7"/>
    <w:multiLevelType w:val="hybridMultilevel"/>
    <w:tmpl w:val="EC448A14"/>
    <w:lvl w:ilvl="0" w:tplc="04060001">
      <w:start w:val="1"/>
      <w:numFmt w:val="bullet"/>
      <w:lvlText w:val=""/>
      <w:lvlJc w:val="left"/>
      <w:pPr>
        <w:tabs>
          <w:tab w:val="num" w:pos="4635"/>
        </w:tabs>
        <w:ind w:left="4635" w:hanging="360"/>
      </w:pPr>
      <w:rPr>
        <w:rFonts w:ascii="Symbol" w:hAnsi="Symbol" w:hint="default"/>
      </w:rPr>
    </w:lvl>
    <w:lvl w:ilvl="1" w:tplc="04060003" w:tentative="1">
      <w:start w:val="1"/>
      <w:numFmt w:val="bullet"/>
      <w:lvlText w:val="o"/>
      <w:lvlJc w:val="left"/>
      <w:pPr>
        <w:tabs>
          <w:tab w:val="num" w:pos="5355"/>
        </w:tabs>
        <w:ind w:left="5355" w:hanging="360"/>
      </w:pPr>
      <w:rPr>
        <w:rFonts w:ascii="Courier New" w:hAnsi="Courier New" w:cs="Courier New" w:hint="default"/>
      </w:rPr>
    </w:lvl>
    <w:lvl w:ilvl="2" w:tplc="04060005" w:tentative="1">
      <w:start w:val="1"/>
      <w:numFmt w:val="bullet"/>
      <w:lvlText w:val=""/>
      <w:lvlJc w:val="left"/>
      <w:pPr>
        <w:tabs>
          <w:tab w:val="num" w:pos="6075"/>
        </w:tabs>
        <w:ind w:left="6075" w:hanging="360"/>
      </w:pPr>
      <w:rPr>
        <w:rFonts w:ascii="Wingdings" w:hAnsi="Wingdings" w:hint="default"/>
      </w:rPr>
    </w:lvl>
    <w:lvl w:ilvl="3" w:tplc="04060001" w:tentative="1">
      <w:start w:val="1"/>
      <w:numFmt w:val="bullet"/>
      <w:lvlText w:val=""/>
      <w:lvlJc w:val="left"/>
      <w:pPr>
        <w:tabs>
          <w:tab w:val="num" w:pos="6795"/>
        </w:tabs>
        <w:ind w:left="6795" w:hanging="360"/>
      </w:pPr>
      <w:rPr>
        <w:rFonts w:ascii="Symbol" w:hAnsi="Symbol" w:hint="default"/>
      </w:rPr>
    </w:lvl>
    <w:lvl w:ilvl="4" w:tplc="04060003" w:tentative="1">
      <w:start w:val="1"/>
      <w:numFmt w:val="bullet"/>
      <w:lvlText w:val="o"/>
      <w:lvlJc w:val="left"/>
      <w:pPr>
        <w:tabs>
          <w:tab w:val="num" w:pos="7515"/>
        </w:tabs>
        <w:ind w:left="7515" w:hanging="360"/>
      </w:pPr>
      <w:rPr>
        <w:rFonts w:ascii="Courier New" w:hAnsi="Courier New" w:cs="Courier New" w:hint="default"/>
      </w:rPr>
    </w:lvl>
    <w:lvl w:ilvl="5" w:tplc="04060005" w:tentative="1">
      <w:start w:val="1"/>
      <w:numFmt w:val="bullet"/>
      <w:lvlText w:val=""/>
      <w:lvlJc w:val="left"/>
      <w:pPr>
        <w:tabs>
          <w:tab w:val="num" w:pos="8235"/>
        </w:tabs>
        <w:ind w:left="8235" w:hanging="360"/>
      </w:pPr>
      <w:rPr>
        <w:rFonts w:ascii="Wingdings" w:hAnsi="Wingdings" w:hint="default"/>
      </w:rPr>
    </w:lvl>
    <w:lvl w:ilvl="6" w:tplc="04060001" w:tentative="1">
      <w:start w:val="1"/>
      <w:numFmt w:val="bullet"/>
      <w:lvlText w:val=""/>
      <w:lvlJc w:val="left"/>
      <w:pPr>
        <w:tabs>
          <w:tab w:val="num" w:pos="8955"/>
        </w:tabs>
        <w:ind w:left="8955" w:hanging="360"/>
      </w:pPr>
      <w:rPr>
        <w:rFonts w:ascii="Symbol" w:hAnsi="Symbol" w:hint="default"/>
      </w:rPr>
    </w:lvl>
    <w:lvl w:ilvl="7" w:tplc="04060003" w:tentative="1">
      <w:start w:val="1"/>
      <w:numFmt w:val="bullet"/>
      <w:lvlText w:val="o"/>
      <w:lvlJc w:val="left"/>
      <w:pPr>
        <w:tabs>
          <w:tab w:val="num" w:pos="9675"/>
        </w:tabs>
        <w:ind w:left="9675" w:hanging="360"/>
      </w:pPr>
      <w:rPr>
        <w:rFonts w:ascii="Courier New" w:hAnsi="Courier New" w:cs="Courier New" w:hint="default"/>
      </w:rPr>
    </w:lvl>
    <w:lvl w:ilvl="8" w:tplc="04060005" w:tentative="1">
      <w:start w:val="1"/>
      <w:numFmt w:val="bullet"/>
      <w:lvlText w:val=""/>
      <w:lvlJc w:val="left"/>
      <w:pPr>
        <w:tabs>
          <w:tab w:val="num" w:pos="10395"/>
        </w:tabs>
        <w:ind w:left="10395" w:hanging="360"/>
      </w:pPr>
      <w:rPr>
        <w:rFonts w:ascii="Wingdings" w:hAnsi="Wingdings" w:hint="default"/>
      </w:rPr>
    </w:lvl>
  </w:abstractNum>
  <w:abstractNum w:abstractNumId="12">
    <w:nsid w:val="5BF16B5E"/>
    <w:multiLevelType w:val="hybridMultilevel"/>
    <w:tmpl w:val="A21E0A40"/>
    <w:lvl w:ilvl="0" w:tplc="04060001">
      <w:start w:val="1"/>
      <w:numFmt w:val="bullet"/>
      <w:lvlText w:val=""/>
      <w:lvlJc w:val="left"/>
      <w:pPr>
        <w:tabs>
          <w:tab w:val="num" w:pos="1080"/>
        </w:tabs>
        <w:ind w:left="108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cs="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cs="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cs="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3">
    <w:nsid w:val="5BFB6AE1"/>
    <w:multiLevelType w:val="hybridMultilevel"/>
    <w:tmpl w:val="F250AE7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nsid w:val="64055FA5"/>
    <w:multiLevelType w:val="hybridMultilevel"/>
    <w:tmpl w:val="056EC15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5">
    <w:nsid w:val="6D1760AF"/>
    <w:multiLevelType w:val="hybridMultilevel"/>
    <w:tmpl w:val="B3CC470A"/>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9"/>
  </w:num>
  <w:num w:numId="4">
    <w:abstractNumId w:val="7"/>
  </w:num>
  <w:num w:numId="5">
    <w:abstractNumId w:val="15"/>
  </w:num>
  <w:num w:numId="6">
    <w:abstractNumId w:val="13"/>
  </w:num>
  <w:num w:numId="7">
    <w:abstractNumId w:val="3"/>
  </w:num>
  <w:num w:numId="8">
    <w:abstractNumId w:val="6"/>
  </w:num>
  <w:num w:numId="9">
    <w:abstractNumId w:val="12"/>
  </w:num>
  <w:num w:numId="10">
    <w:abstractNumId w:val="8"/>
  </w:num>
  <w:num w:numId="11">
    <w:abstractNumId w:val="10"/>
  </w:num>
  <w:num w:numId="12">
    <w:abstractNumId w:val="2"/>
  </w:num>
  <w:num w:numId="13">
    <w:abstractNumId w:val="0"/>
  </w:num>
  <w:num w:numId="14">
    <w:abstractNumId w:val="1"/>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10"/>
  <w:drawingGridVerticalSpacing w:val="299"/>
  <w:displayHorizont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4AA"/>
    <w:rsid w:val="00060359"/>
    <w:rsid w:val="001D75F5"/>
    <w:rsid w:val="00281BF7"/>
    <w:rsid w:val="00346B86"/>
    <w:rsid w:val="0062608C"/>
    <w:rsid w:val="006C5522"/>
    <w:rsid w:val="0075517C"/>
    <w:rsid w:val="008A219A"/>
    <w:rsid w:val="009734AA"/>
    <w:rsid w:val="00A10431"/>
    <w:rsid w:val="00B368E8"/>
    <w:rsid w:val="00B43586"/>
    <w:rsid w:val="00B60EE8"/>
    <w:rsid w:val="00B94534"/>
    <w:rsid w:val="00C94DF0"/>
    <w:rsid w:val="00D21464"/>
    <w:rsid w:val="00E16FD9"/>
    <w:rsid w:val="00F161D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17C"/>
    <w:pPr>
      <w:spacing w:line="320" w:lineRule="exact"/>
    </w:pPr>
    <w:rPr>
      <w:rFonts w:ascii="Arial" w:hAnsi="Arial"/>
      <w:sz w:val="22"/>
    </w:rPr>
  </w:style>
  <w:style w:type="paragraph" w:styleId="Overskrift1">
    <w:name w:val="heading 1"/>
    <w:basedOn w:val="Normal"/>
    <w:next w:val="Normal"/>
    <w:qFormat/>
    <w:rsid w:val="0075517C"/>
    <w:pPr>
      <w:keepNext/>
      <w:outlineLvl w:val="0"/>
    </w:pPr>
    <w:rPr>
      <w:rFonts w:cs="Arial"/>
      <w:b/>
      <w:bCs/>
      <w:sz w:val="32"/>
    </w:rPr>
  </w:style>
  <w:style w:type="paragraph" w:styleId="Overskrift2">
    <w:name w:val="heading 2"/>
    <w:basedOn w:val="Normal"/>
    <w:next w:val="Normal"/>
    <w:qFormat/>
    <w:pPr>
      <w:keepNext/>
      <w:outlineLvl w:val="1"/>
    </w:pPr>
    <w:rPr>
      <w:sz w:val="32"/>
    </w:rPr>
  </w:style>
  <w:style w:type="paragraph" w:styleId="Overskrift3">
    <w:name w:val="heading 3"/>
    <w:basedOn w:val="Normal"/>
    <w:next w:val="Normal"/>
    <w:qFormat/>
    <w:pPr>
      <w:keepNext/>
      <w:outlineLvl w:val="2"/>
    </w:pPr>
    <w:rPr>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rsid w:val="0075517C"/>
    <w:pPr>
      <w:tabs>
        <w:tab w:val="center" w:pos="4819"/>
        <w:tab w:val="right" w:pos="9638"/>
      </w:tabs>
    </w:pPr>
  </w:style>
  <w:style w:type="paragraph" w:styleId="Sidefod">
    <w:name w:val="footer"/>
    <w:basedOn w:val="Normal"/>
    <w:rsid w:val="0075517C"/>
    <w:pPr>
      <w:tabs>
        <w:tab w:val="center" w:pos="4819"/>
        <w:tab w:val="right" w:pos="9638"/>
      </w:tabs>
    </w:pPr>
  </w:style>
  <w:style w:type="paragraph" w:styleId="Listeafsnit">
    <w:name w:val="List Paragraph"/>
    <w:basedOn w:val="Normal"/>
    <w:uiPriority w:val="34"/>
    <w:qFormat/>
    <w:rsid w:val="009734AA"/>
    <w:pPr>
      <w:spacing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17C"/>
    <w:pPr>
      <w:spacing w:line="320" w:lineRule="exact"/>
    </w:pPr>
    <w:rPr>
      <w:rFonts w:ascii="Arial" w:hAnsi="Arial"/>
      <w:sz w:val="22"/>
    </w:rPr>
  </w:style>
  <w:style w:type="paragraph" w:styleId="Overskrift1">
    <w:name w:val="heading 1"/>
    <w:basedOn w:val="Normal"/>
    <w:next w:val="Normal"/>
    <w:qFormat/>
    <w:rsid w:val="0075517C"/>
    <w:pPr>
      <w:keepNext/>
      <w:outlineLvl w:val="0"/>
    </w:pPr>
    <w:rPr>
      <w:rFonts w:cs="Arial"/>
      <w:b/>
      <w:bCs/>
      <w:sz w:val="32"/>
    </w:rPr>
  </w:style>
  <w:style w:type="paragraph" w:styleId="Overskrift2">
    <w:name w:val="heading 2"/>
    <w:basedOn w:val="Normal"/>
    <w:next w:val="Normal"/>
    <w:qFormat/>
    <w:pPr>
      <w:keepNext/>
      <w:outlineLvl w:val="1"/>
    </w:pPr>
    <w:rPr>
      <w:sz w:val="32"/>
    </w:rPr>
  </w:style>
  <w:style w:type="paragraph" w:styleId="Overskrift3">
    <w:name w:val="heading 3"/>
    <w:basedOn w:val="Normal"/>
    <w:next w:val="Normal"/>
    <w:qFormat/>
    <w:pPr>
      <w:keepNext/>
      <w:outlineLvl w:val="2"/>
    </w:pPr>
    <w:rPr>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rsid w:val="0075517C"/>
    <w:pPr>
      <w:tabs>
        <w:tab w:val="center" w:pos="4819"/>
        <w:tab w:val="right" w:pos="9638"/>
      </w:tabs>
    </w:pPr>
  </w:style>
  <w:style w:type="paragraph" w:styleId="Sidefod">
    <w:name w:val="footer"/>
    <w:basedOn w:val="Normal"/>
    <w:rsid w:val="0075517C"/>
    <w:pPr>
      <w:tabs>
        <w:tab w:val="center" w:pos="4819"/>
        <w:tab w:val="right" w:pos="9638"/>
      </w:tabs>
    </w:pPr>
  </w:style>
  <w:style w:type="paragraph" w:styleId="Listeafsnit">
    <w:name w:val="List Paragraph"/>
    <w:basedOn w:val="Normal"/>
    <w:uiPriority w:val="34"/>
    <w:qFormat/>
    <w:rsid w:val="009734AA"/>
    <w:pPr>
      <w:spacing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laza.local\dfs\3B\Clinton\Ny%20Home\3B\Administration\Administrative%20v&#230;rkt&#248;jer\Skabeloner\indstilling.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indstilling</Template>
  <TotalTime>4</TotalTime>
  <Pages>2</Pages>
  <Words>182</Words>
  <Characters>1083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I N D S T I L L I N G</vt:lpstr>
    </vt:vector>
  </TitlesOfParts>
  <Company>Fællesadministrationen 3B</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 D S T I L L I N G</dc:title>
  <dc:creator>Jannik Egelund</dc:creator>
  <cp:lastModifiedBy>Nanna Voss</cp:lastModifiedBy>
  <cp:revision>5</cp:revision>
  <cp:lastPrinted>2007-02-27T12:41:00Z</cp:lastPrinted>
  <dcterms:created xsi:type="dcterms:W3CDTF">2015-06-03T17:43:00Z</dcterms:created>
  <dcterms:modified xsi:type="dcterms:W3CDTF">2015-10-12T08:16:00Z</dcterms:modified>
</cp:coreProperties>
</file>